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3B" w:rsidRPr="00DE023B" w:rsidRDefault="00DE023B" w:rsidP="00DE023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 НА ЭЛЕКТРОДНЫЙ ПРОГРЕВ КОНСТРУКЦИЙ </w:t>
      </w:r>
      <w:bookmarkStart w:id="0" w:name="_GoBack"/>
      <w:bookmarkEnd w:id="0"/>
      <w:r w:rsidRPr="00DE0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МОНОЛИТНОГО БЕТОНА И ЖЕЛЕЗОБЕТОНА</w:t>
      </w:r>
    </w:p>
    <w:p w:rsidR="00DE023B" w:rsidRPr="00DE023B" w:rsidRDefault="00DE023B" w:rsidP="00DE02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i41328"/>
      <w:bookmarkStart w:id="2" w:name="i51423"/>
      <w:bookmarkEnd w:id="1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72-04</w:t>
      </w:r>
      <w:bookmarkEnd w:id="2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ТК</w:t>
      </w:r>
    </w:p>
    <w:p w:rsidR="00DE023B" w:rsidRPr="00DE023B" w:rsidRDefault="00DE023B" w:rsidP="00DE0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Издание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третье</w:t>
      </w:r>
    </w:p>
    <w:p w:rsidR="00DE023B" w:rsidRPr="00DE023B" w:rsidRDefault="00DE023B" w:rsidP="00DE0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дополненное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0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переработанное</w:t>
      </w:r>
    </w:p>
    <w:p w:rsidR="00DE023B" w:rsidRPr="00DE023B" w:rsidRDefault="00DE023B" w:rsidP="00DE023B">
      <w:pPr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заместитель 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</w:t>
      </w:r>
      <w:proofErr w:type="gramEnd"/>
    </w:p>
    <w:p w:rsidR="00DE023B" w:rsidRPr="00DE023B" w:rsidRDefault="00DE023B" w:rsidP="00DE02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директора, главный инженер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А.В. Колобов</w:t>
      </w:r>
    </w:p>
    <w:p w:rsidR="00DE023B" w:rsidRPr="00DE023B" w:rsidRDefault="00DE023B" w:rsidP="00DE023B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</w:t>
      </w:r>
    </w:p>
    <w:p w:rsidR="00DE023B" w:rsidRPr="00DE023B" w:rsidRDefault="00DE023B" w:rsidP="00DE023B">
      <w:pPr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Б.И.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Бычковский</w:t>
      </w:r>
      <w:proofErr w:type="spellEnd"/>
    </w:p>
    <w:p w:rsidR="00DE023B" w:rsidRPr="00DE023B" w:rsidRDefault="00DE023B" w:rsidP="00DE023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i64296"/>
      <w:bookmarkStart w:id="4" w:name="i77353"/>
      <w:bookmarkEnd w:id="3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2007</w:t>
      </w:r>
      <w:bookmarkEnd w:id="4"/>
    </w:p>
    <w:p w:rsidR="00DE023B" w:rsidRPr="00DE023B" w:rsidRDefault="00DE023B" w:rsidP="00DE023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023B" w:rsidRPr="00DE023B" w:rsidRDefault="00DE023B" w:rsidP="00DE02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74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9"/>
      </w:tblGrid>
      <w:tr w:rsidR="00DE023B" w:rsidRPr="00DE023B" w:rsidTr="00DE023B">
        <w:trPr>
          <w:jc w:val="center"/>
        </w:trPr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92582" w:history="1">
              <w:r w:rsidRPr="00DE023B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</w:hyperlink>
          </w:p>
          <w:p w:rsidR="00DE023B" w:rsidRPr="00DE023B" w:rsidRDefault="00DE023B" w:rsidP="00DE023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268022" w:history="1">
              <w:r w:rsidRPr="00DE023B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2 Организация и технология выполнения работ.</w:t>
              </w:r>
            </w:hyperlink>
          </w:p>
          <w:p w:rsidR="00DE023B" w:rsidRPr="00DE023B" w:rsidRDefault="00DE023B" w:rsidP="00DE023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1296792" w:history="1">
              <w:r w:rsidRPr="00DE023B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3 Требования к качеству и приемке работ</w:t>
              </w:r>
            </w:hyperlink>
          </w:p>
          <w:p w:rsidR="00DE023B" w:rsidRPr="00DE023B" w:rsidRDefault="00DE023B" w:rsidP="00DE023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1568076" w:history="1">
              <w:r w:rsidRPr="00DE023B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4 Требования безопасности и охраны труда, экологической и пожарной безопасности</w:t>
              </w:r>
            </w:hyperlink>
          </w:p>
          <w:p w:rsidR="00DE023B" w:rsidRPr="00DE023B" w:rsidRDefault="00DE023B" w:rsidP="00DE023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1856512" w:history="1">
              <w:r w:rsidRPr="00DE023B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5 Потребность в материально-технических ресурсах</w:t>
              </w:r>
            </w:hyperlink>
          </w:p>
          <w:p w:rsidR="00DE023B" w:rsidRPr="00DE023B" w:rsidRDefault="00DE023B" w:rsidP="00DE023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1926687" w:history="1">
              <w:r w:rsidRPr="00DE023B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6 Технико-экономические показатели</w:t>
              </w:r>
            </w:hyperlink>
          </w:p>
          <w:p w:rsidR="00DE023B" w:rsidRPr="00DE023B" w:rsidRDefault="00DE023B" w:rsidP="00DE023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2094963" w:history="1">
              <w:r w:rsidRPr="00DE023B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7 Перечень использованной литературы</w:t>
              </w:r>
            </w:hyperlink>
          </w:p>
        </w:tc>
      </w:tr>
    </w:tbl>
    <w:p w:rsidR="00DE023B" w:rsidRPr="00DE023B" w:rsidRDefault="00DE023B" w:rsidP="00DE023B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023B" w:rsidRPr="00DE023B" w:rsidRDefault="00DE023B" w:rsidP="00DE023B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на электродный прогрев конструкций из монолитного бетона и железобетона содержит организационно-технологические и технические решения по электродному прогреву конструкций при отрицательных температурах воздуха, применение которых должно способствовать ускорению работ, снижению затрат труда и повышению качества возводимых конструкций в зимних условиях.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технологической карте приведены область применения, организация и технология выполнения работ, требования к качеству и приемке работ, калькуляция затрат труда, график производства работ, потребность в материально-технических ресурсах, решения по безопасности и охране труда и технико-экономические показатели.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Исходные данные и конструктивные решения, применительно к которым разработана карта, приняты с учетом требований СНиП, а также условий и особенностей, характерных для строительства в г. Москве.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предназначена для инженерно-технических работников строительных организаций, а также производителей работ, мастеров и бригадиров, связанных с производством монолитных бетонных и железобетонных работ при отрицательных температурах наружного воздуха.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настоящая технологическая карта была разработана в 1998 г. по заданию Управления развития Генплана за № 6 от 7.04.98 г. Второе издание карты вышло в мае 2004 г.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Корректировка технологической карты выполнена в апреле 2007 г. сотрудниками отдела 41 ОАО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ПКТИпромстрой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Б.И.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Бычковским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О.А. Савиной.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будут признательны за предложения и возможные замечания по составу и содержанию технологической карты.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Контактный телефон (495) 614-14-72.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 (495) 614-95-53.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pkti@co.ru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http://www.pkti.co.ru</w:t>
      </w:r>
    </w:p>
    <w:p w:rsidR="00DE023B" w:rsidRPr="00DE023B" w:rsidRDefault="00DE023B" w:rsidP="00DE023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5" w:name="i84894"/>
      <w:bookmarkStart w:id="6" w:name="i92582"/>
      <w:bookmarkStart w:id="7" w:name="i105937"/>
      <w:bookmarkEnd w:id="5"/>
      <w:bookmarkEnd w:id="6"/>
      <w:r w:rsidRPr="00DE023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1</w:t>
      </w:r>
      <w:bookmarkEnd w:id="7"/>
      <w:r w:rsidRPr="00DE023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 ОБЛАСТЬ ПРИМЕНЕНИЯ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i111592"/>
      <w:bookmarkStart w:id="9" w:name="i127951"/>
      <w:bookmarkEnd w:id="8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bookmarkEnd w:id="9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Областью применения электродного прогрева монолитных конструкций в соответствии с «Руководством по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электротермообработке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бетона» (НИИЖБ,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Стройиздат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1974) являются монолитные бетонные и малоармированные конструкции. Применение этого метода наиболее эффективно для фундаментов, колонн, стен и перегородок, плоских перекрытий, бетонных подготовок под полы.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принятой схемы расстановки и подключения электродов электродный прогрев разделяется на сквозной, периферийный и с использованием в качестве электродов арматуры.</w:t>
      </w:r>
      <w:proofErr w:type="gramEnd"/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i138874"/>
      <w:bookmarkStart w:id="11" w:name="i141185"/>
      <w:bookmarkEnd w:id="10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bookmarkEnd w:id="11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Сущность электродного прогрева заключается в том, что выделение тепла происходит непосредственно в бетон при пропускании через него электрического тока.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i155046"/>
      <w:bookmarkStart w:id="13" w:name="i162637"/>
      <w:bookmarkEnd w:id="12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bookmarkEnd w:id="13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технологической карте приводятся: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схемы электродного прогрева;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указания по подготовке конструкций к бетонированию и прогреву;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готовности предшествующих работ и строительных конструкций;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схема организации рабочей зоны на время производства работ;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и последовательность производства работ, описание установки и подключения электрооборудования и осуществления прогрева бетона;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электрические параметры прогрева;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профессиональный и численно-квалификационный состав рабочих;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калькуляция затрат труда;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выполнения работы;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указания по контролю качества и приемке работы;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по безопасности и охране труда;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потребность в необходимых материально-технических ресурсах, электротехническом оборудовании и эксплуатационных материалах;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по энергосбережению;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технико-экономические показатели.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i172104"/>
      <w:bookmarkStart w:id="15" w:name="i183352"/>
      <w:bookmarkEnd w:id="14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bookmarkEnd w:id="15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Численно-квалификационный состав рабочих, график работы и калькуляция затрат труда, а также потребность в необходимых материально-технических ресурсах и технико-экономические показатели определены исходя из расчета прогрева шести фундаментов, расположенных на одной захватке рабочей зоны.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i193071"/>
      <w:bookmarkStart w:id="17" w:name="i207225"/>
      <w:bookmarkEnd w:id="16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bookmarkEnd w:id="17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Электродный прогрев монолитных конструкций может быть совмещен с другими способами интенсификации твердения бетона, например, предварительным прогревом бетонной смеси, использованием различных химических добавок.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противоморозных добавок, в состав которых входит мочевина, не допускается из-за разложения мочевины при температуре выше 40 °С. Применение поташа в качестве противоморозной добавки не разрешается вследствие того, что прогретые бетоны с этой добавкой имеют значительный (более 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30 %) 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недобор прочности, характеризуются пониженной морозостойкостью и повышенной водопроницаемостью.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i211281"/>
      <w:bookmarkStart w:id="19" w:name="i222584"/>
      <w:bookmarkEnd w:id="18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bookmarkEnd w:id="19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Привязка настоящей технологической карты к иным конструкциям и условиям производства работ при отрицательных температурах воздуха требует внесения изменений в график работ, калькуляцию затрат труда, потребность в материально-технических ресурсах и электрические параметры прогрева.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i236556"/>
      <w:bookmarkStart w:id="21" w:name="i247775"/>
      <w:bookmarkEnd w:id="20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bookmarkEnd w:id="21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Форма использования карты предусматривает обращение ее в сфере информационных технологий с включением в базу данных по технологии и организации 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строительного производства автоматизированного рабочего места технолога строительного производства (АРМ ТСП), подрядчика и заказчика.</w:t>
      </w:r>
    </w:p>
    <w:p w:rsidR="00DE023B" w:rsidRPr="00DE023B" w:rsidRDefault="00DE023B" w:rsidP="00DE023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2" w:name="i251524"/>
      <w:bookmarkStart w:id="23" w:name="i268022"/>
      <w:bookmarkStart w:id="24" w:name="i277328"/>
      <w:bookmarkEnd w:id="22"/>
      <w:bookmarkEnd w:id="23"/>
      <w:r w:rsidRPr="00DE023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2</w:t>
      </w:r>
      <w:bookmarkEnd w:id="24"/>
      <w:r w:rsidRPr="00DE023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 ОРГАНИЗАЦИЯ И ТЕХНОЛОГИЯ ВЫПОЛНЕНИЯ РАБОТ.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i284797"/>
      <w:bookmarkStart w:id="26" w:name="i291971"/>
      <w:bookmarkEnd w:id="25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bookmarkEnd w:id="26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начала работ по электродному прогреву бетонной смеси выполняют следующие подготовительные операции: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теплотехнический расчет электродного прогрева конструкции;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устанавливают на ровной площадке вблизи захватки комплектную трансформаторную подстанцию КТП ТО-80/86;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подключают КТП ТО-80/86 к питающей сети и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опробывают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холостом ходу;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устраивают ограждения и подводят сигнализацию согласно схеме организации рабочей зоны, представленной на рисунке </w:t>
      </w:r>
      <w:hyperlink r:id="rId12" w:anchor="i302957" w:tooltip="Рисунок 1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изготавливают инвентарные секции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шинопроводов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схема которых показана на рисунке </w:t>
      </w:r>
      <w:hyperlink r:id="rId13" w:anchor="i344983" w:tooltip="Рисунок 2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2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устанавливают секции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шинопроводов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обогреваемых конструкций;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проверяют временное освещение рабочих мест;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выполняют мероприятия по безопасности и охране труда;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монтируют противопожарный щит с углекислотными огнетушителями;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соединяют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шинопроводы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собой кабелем марки КРПТ 3</w:t>
      </w:r>
      <w:r w:rsidRPr="00DE023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25; кабелем марки КРПТ 3</w:t>
      </w:r>
      <w:r w:rsidRPr="00DE023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подсоединяют их к комплектной подстанции КТП ТО-80/86 или другим трансформаторам, используемым для этих целей;</w:t>
      </w:r>
    </w:p>
    <w:p w:rsidR="00DE023B" w:rsidRPr="00DE023B" w:rsidRDefault="00DE023B" w:rsidP="00DE02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i302957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65800" cy="4000500"/>
            <wp:effectExtent l="0" t="0" r="6350" b="0"/>
            <wp:docPr id="26" name="Рисунок 26" descr="http://files.stroyinf.ru/Data2/1/4293839/4293839845.files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files.stroyinf.ru/Data2/1/4293839/4293839845.files/x00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</w:p>
    <w:p w:rsidR="00DE023B" w:rsidRPr="00DE023B" w:rsidRDefault="00DE023B" w:rsidP="00DE023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i316560"/>
      <w:bookmarkStart w:id="29" w:name="i324900"/>
      <w:bookmarkEnd w:id="28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bookmarkEnd w:id="29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комплектная трансформаторная подстанция КТП ТО-80/86; 2 - прожектор; 3 - секции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шинопровода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4 - кабель КРПТ 3</w:t>
      </w:r>
      <w:r w:rsidRPr="00DE023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</w:t>
      </w:r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25; 5 - кабель КРПТ 3</w:t>
      </w:r>
      <w:r w:rsidRPr="00DE023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</w:t>
      </w:r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50; 6 - диэлектрический коврик; 7 - инвентарные ограждения; 8 - сигнальная лампа красного цвета.</w:t>
      </w:r>
    </w:p>
    <w:p w:rsidR="00DE023B" w:rsidRPr="00DE023B" w:rsidRDefault="00DE023B" w:rsidP="00DE023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i332681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1</w:t>
      </w:r>
      <w:bookmarkEnd w:id="30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Схема организации рабочей зоны</w:t>
      </w:r>
    </w:p>
    <w:p w:rsidR="00DE023B" w:rsidRPr="00DE023B" w:rsidRDefault="00DE023B" w:rsidP="00DE023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1" w:name="i344983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72050" cy="3619500"/>
            <wp:effectExtent l="0" t="0" r="0" b="0"/>
            <wp:docPr id="25" name="Рисунок 25" descr="http://files.stroyinf.ru/Data2/1/4293839/4293839845.files/x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files.stroyinf.ru/Data2/1/4293839/4293839845.files/x00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</w:p>
    <w:p w:rsidR="00DE023B" w:rsidRPr="00DE023B" w:rsidRDefault="00DE023B" w:rsidP="00DE023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i354174"/>
      <w:bookmarkStart w:id="33" w:name="i365455"/>
      <w:bookmarkEnd w:id="32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bookmarkEnd w:id="33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разъем; 2 - деревянная стойка; 3 - болты; 4 -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токопроводы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(полоса 3</w:t>
      </w:r>
      <w:r w:rsidRPr="00DE023B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</w:t>
      </w:r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 мм)</w:t>
      </w:r>
    </w:p>
    <w:p w:rsidR="00DE023B" w:rsidRPr="00DE023B" w:rsidRDefault="00DE023B" w:rsidP="00DE023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4" w:name="i372542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2</w:t>
      </w:r>
      <w:bookmarkEnd w:id="34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- Инвентарная секция </w:t>
      </w:r>
      <w:proofErr w:type="spellStart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шинопроводов</w:t>
      </w:r>
      <w:proofErr w:type="spellEnd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(крайняя секция)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очищают от мусора, снега, наледи и устанавливают в рабочее положение опалубку и арматуру;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рабочее звено необходимым инструментом и индивидуальными средствами защиты;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 первичный инструктаж на рабочем месте.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5" w:name="i387158"/>
      <w:bookmarkStart w:id="36" w:name="i395251"/>
      <w:bookmarkEnd w:id="35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bookmarkEnd w:id="36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ускорения набора прочности монолитных конструкций используется тепловая энергия, выделяемая непосредственно в бетоне при электродном прогреве. Количество электродов, необходимое для прогрева той или иной конструкции, определяется теплотехническим расчетом.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" w:name="i404246"/>
      <w:bookmarkStart w:id="38" w:name="i416177"/>
      <w:bookmarkEnd w:id="37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bookmarkEnd w:id="38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Технологической картой рассматривается электродный сквозной прогрев монолитного фундамента объемом 3,16 м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размерами в плане 1800</w:t>
      </w:r>
      <w:r w:rsidRPr="00DE023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1800 мм и высотой 1200 мм с применением металлической опалубки.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9" w:name="i428159"/>
      <w:bookmarkStart w:id="40" w:name="i433434"/>
      <w:bookmarkEnd w:id="39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bookmarkEnd w:id="40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 прогрева производится с учетом температуры наружного воздуха минус 20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применения гидро- и теплоизоляции в виде полиэтиленовой пленки и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минераловатных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матов толщиной 50 мм, металлической опалубки, утепленной минераловатными матами толщиной 50 мм и защищенной фанерой толщиной 3 мм, удельного электрического сопротивления бетонной смеси в начале прогрева 9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DE023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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прочности бетона к моменту остывания до 0 °С 50 % R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28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1" w:name="i442128"/>
      <w:bookmarkStart w:id="42" w:name="i457852"/>
      <w:bookmarkEnd w:id="41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bookmarkEnd w:id="42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Опалубку и арматуру отогревают имеющимися в наличии способами.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3" w:name="i463434"/>
      <w:bookmarkStart w:id="44" w:name="i475337"/>
      <w:bookmarkEnd w:id="43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bookmarkEnd w:id="44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оснований, изделий и укладка бетонной смеси производится с учетом следующих требований: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температуре воздуха ниже минус 10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арматуру диаметром более 25 мм, а также арматуру прокатных изделий и крупные металлические закладные детали при наличии на них наледи предварительно отогревают теплым воздухом до положительной температуры. Удаление наледи с помощью пара или горячей воды не допускается;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укладку бетонной смеси производят непрерывно, без перевалок, средствами, обеспечивающими минимальное охлаждение смеси при ее подаче. Температура бетонной смеси, уложенной в опалубку, не должна быть ниже +15 °С.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" w:name="i486686"/>
      <w:bookmarkStart w:id="46" w:name="i498380"/>
      <w:bookmarkEnd w:id="45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</w:t>
      </w:r>
      <w:bookmarkEnd w:id="46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 же после укладки бетонной смеси в опалубку производят укрытие открытых поверхностей бетона гидроизоляцией (полиэтиленовая пленка) и теплоизоляцией (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минераловатные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маты толщиной 50 мм). Кроме того, все выпуски арматуры и выступающие закладные части должны быть дополнительно утеплены.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7" w:name="i501366"/>
      <w:bookmarkStart w:id="48" w:name="i517949"/>
      <w:bookmarkEnd w:id="47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bookmarkEnd w:id="48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слои гидро- и теплоизоляции в бетонную смесь забивают электроды согласно схеме, представленной на рисунке </w:t>
      </w:r>
      <w:hyperlink r:id="rId16" w:anchor="i524887" w:tooltip="Рисунок 3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3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качестве электродов приняты стальные стержни диаметром 6 мм, длиной 1000 мм.</w:t>
      </w:r>
    </w:p>
    <w:p w:rsidR="00DE023B" w:rsidRPr="00DE023B" w:rsidRDefault="00DE023B" w:rsidP="00DE02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9" w:name="i524887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46700" cy="7296150"/>
            <wp:effectExtent l="0" t="0" r="6350" b="0"/>
            <wp:docPr id="24" name="Рисунок 24" descr="http://files.stroyinf.ru/Data2/1/4293839/4293839845.files/x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files.stroyinf.ru/Data2/1/4293839/4293839845.files/x00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9"/>
    </w:p>
    <w:p w:rsidR="00DE023B" w:rsidRPr="00DE023B" w:rsidRDefault="00DE023B" w:rsidP="00DE023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0" w:name="i531028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3</w:t>
      </w:r>
      <w:bookmarkEnd w:id="50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- Схема установки электродов и подключения к </w:t>
      </w:r>
      <w:proofErr w:type="spellStart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шинопроводам</w:t>
      </w:r>
      <w:proofErr w:type="spellEnd"/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1" w:name="i548421"/>
      <w:bookmarkStart w:id="52" w:name="i551042"/>
      <w:bookmarkEnd w:id="51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2.9</w:t>
      </w:r>
      <w:bookmarkEnd w:id="52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Электроды устанавливают таким образом, чтобы их концы выступали из бетона на 10 - 20 см.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между электродами принимают в зависимости от температуры наружного воздуха и принятого напряжения согласно таблице </w:t>
      </w:r>
      <w:hyperlink r:id="rId18" w:anchor="i576425" w:tooltip="Таблица 1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3" w:name="i568737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1</w:t>
      </w:r>
      <w:bookmarkEnd w:id="53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Электрические параметры электродного прогрева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2328"/>
        <w:gridCol w:w="2328"/>
        <w:gridCol w:w="2426"/>
      </w:tblGrid>
      <w:tr w:rsidR="00DE023B" w:rsidRPr="00DE023B" w:rsidTr="00DE023B">
        <w:trPr>
          <w:tblHeader/>
          <w:jc w:val="center"/>
        </w:trPr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i576425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Температуры наружного воздуха, °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bookmarkEnd w:id="54"/>
            <w:proofErr w:type="gram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Напряжение питания, 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между электродами, 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мощность, кВт/м</w:t>
            </w: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DE023B" w:rsidRPr="00DE023B" w:rsidTr="00DE023B">
        <w:trPr>
          <w:jc w:val="center"/>
        </w:trPr>
        <w:tc>
          <w:tcPr>
            <w:tcW w:w="1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E023B" w:rsidRPr="00DE023B" w:rsidTr="00DE02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23B" w:rsidRPr="00DE023B" w:rsidTr="00DE02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23B" w:rsidRPr="00DE023B" w:rsidTr="00DE023B">
        <w:trPr>
          <w:jc w:val="center"/>
        </w:trPr>
        <w:tc>
          <w:tcPr>
            <w:tcW w:w="1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DE023B" w:rsidRPr="00DE023B" w:rsidTr="00DE02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23B" w:rsidRPr="00DE023B" w:rsidTr="00DE02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23B" w:rsidRPr="00DE023B" w:rsidTr="00DE02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23B" w:rsidRPr="00DE023B" w:rsidTr="00DE023B">
        <w:trPr>
          <w:jc w:val="center"/>
        </w:trPr>
        <w:tc>
          <w:tcPr>
            <w:tcW w:w="1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E023B" w:rsidRPr="00DE023B" w:rsidTr="00DE02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23B" w:rsidRPr="00DE023B" w:rsidTr="00DE02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23B" w:rsidRPr="00DE023B" w:rsidTr="00DE02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23B" w:rsidRPr="00DE023B" w:rsidTr="00DE023B">
        <w:trPr>
          <w:jc w:val="center"/>
        </w:trPr>
        <w:tc>
          <w:tcPr>
            <w:tcW w:w="12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DE023B" w:rsidRPr="00DE023B" w:rsidTr="00DE02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23B" w:rsidRPr="00DE023B" w:rsidTr="00DE023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023B" w:rsidRPr="00DE023B" w:rsidRDefault="00DE023B" w:rsidP="00DE023B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5" w:name="i587310"/>
      <w:bookmarkStart w:id="56" w:name="i592576"/>
      <w:bookmarkEnd w:id="55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bookmarkEnd w:id="56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роизводят коммутацию электродов между собой и подключают их к секциям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шинопроводов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рисунку </w:t>
      </w:r>
      <w:hyperlink r:id="rId19" w:anchor="i524887" w:tooltip="Рисунок 3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3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7" w:name="i605940"/>
      <w:bookmarkStart w:id="58" w:name="i614463"/>
      <w:bookmarkEnd w:id="57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bookmarkEnd w:id="58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одключают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шинопроводы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питающей сети согласно рисунку </w:t>
      </w:r>
      <w:hyperlink r:id="rId20" w:anchor="i703021" w:tooltip="Рисунок 4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4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9" w:name="i628144"/>
      <w:bookmarkStart w:id="60" w:name="i637106"/>
      <w:bookmarkEnd w:id="59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bookmarkEnd w:id="60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 подачей напряжения на электроды проверяют правильность их установки и подключения, качество контактов, расположение температурных скважин или установленных термодатчиков, правильность укладки утеплителя и подводящих кабелей.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1" w:name="i647553"/>
      <w:bookmarkStart w:id="62" w:name="i653210"/>
      <w:bookmarkEnd w:id="61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</w:t>
      </w:r>
      <w:bookmarkEnd w:id="62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одают напряжение на электроды в соответствии с электрическими параметрами, указанными в таблице </w:t>
      </w:r>
      <w:hyperlink r:id="rId21" w:anchor="i576425" w:tooltip="Таблица 1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Подача напряжения разрешается после окончания укладки бетона в конструкцию, укладки необходимой теплоизоляции и ухода людей за пределы ограждения.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3" w:name="i664588"/>
      <w:bookmarkStart w:id="64" w:name="i677187"/>
      <w:bookmarkEnd w:id="63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</w:t>
      </w:r>
      <w:bookmarkEnd w:id="64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 после подачи напряжения дежурный электрик повторно проверяет все контакты, устраняет причину короткого замыкания, если оно произошло.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5" w:name="i688640"/>
      <w:bookmarkStart w:id="66" w:name="i694813"/>
      <w:bookmarkEnd w:id="65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</w:t>
      </w:r>
      <w:bookmarkEnd w:id="66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время обогрева бетона необходимо вести наблюдение за состоянием контактов, кабелей и электродов. В случае обнаружения неисправности необходимо немедленно отключить напряжение и устранить неисправность.</w:t>
      </w:r>
    </w:p>
    <w:p w:rsidR="00DE023B" w:rsidRPr="00DE023B" w:rsidRDefault="00DE023B" w:rsidP="00DE02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7" w:name="i70302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48150" cy="7016750"/>
            <wp:effectExtent l="0" t="0" r="0" b="0"/>
            <wp:docPr id="23" name="Рисунок 23" descr="http://files.stroyinf.ru/Data2/1/4293839/4293839845.files/x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files.stroyinf.ru/Data2/1/4293839/4293839845.files/x01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0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7"/>
    </w:p>
    <w:p w:rsidR="00DE023B" w:rsidRPr="00DE023B" w:rsidRDefault="00DE023B" w:rsidP="00DE023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8" w:name="i717783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4</w:t>
      </w:r>
      <w:bookmarkEnd w:id="68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- Схема подключения </w:t>
      </w:r>
      <w:proofErr w:type="spellStart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шинопроводов</w:t>
      </w:r>
      <w:proofErr w:type="spellEnd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питающей сети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9" w:name="i725931"/>
      <w:bookmarkStart w:id="70" w:name="i734403"/>
      <w:bookmarkEnd w:id="69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</w:t>
      </w:r>
      <w:bookmarkEnd w:id="70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необходимости отключения стержневого электрода рядом устанавливают новый и подключают его.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1" w:name="i744688"/>
      <w:bookmarkStart w:id="72" w:name="i751670"/>
      <w:bookmarkEnd w:id="71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</w:t>
      </w:r>
      <w:bookmarkEnd w:id="72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Контроль температуры прогреваемого бетона следует производить техническими термометрами или дистанционно с помощью термодатчиков, 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устанавливаемых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скважину согласно рисункам </w:t>
      </w:r>
      <w:hyperlink r:id="rId23" w:anchor="i768477" w:tooltip="Рисунок 5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4" w:anchor="i801308" w:tooltip="Рисунок 6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6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Температуру бетона измеряют в процессе изотермического прогрева не реже чем через каждые 2 часа.</w:t>
      </w:r>
    </w:p>
    <w:p w:rsidR="00DE023B" w:rsidRPr="00DE023B" w:rsidRDefault="00DE023B" w:rsidP="00DE02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3" w:name="i768477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800600" cy="6419850"/>
            <wp:effectExtent l="0" t="0" r="0" b="0"/>
            <wp:docPr id="22" name="Рисунок 22" descr="http://files.stroyinf.ru/Data2/1/4293839/4293839845.files/x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files.stroyinf.ru/Data2/1/4293839/4293839845.files/x01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3"/>
    </w:p>
    <w:p w:rsidR="00DE023B" w:rsidRPr="00DE023B" w:rsidRDefault="00DE023B" w:rsidP="00DE023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4" w:name="i776002"/>
      <w:bookmarkStart w:id="75" w:name="i784861"/>
      <w:bookmarkEnd w:id="74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bookmarkEnd w:id="75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монолитная конструкция; 2 - утеплитель; 3 - пенал из тонкостенной стальной</w:t>
      </w:r>
      <w:r w:rsidRPr="00DE02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трубки; 4 - индустриальное масло; 5 - термодатчик; 6 - скважина</w:t>
      </w:r>
    </w:p>
    <w:p w:rsidR="00DE023B" w:rsidRPr="00DE023B" w:rsidRDefault="00DE023B" w:rsidP="00DE023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6" w:name="i791845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5</w:t>
      </w:r>
      <w:bookmarkEnd w:id="76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Установка термодатчика в прогреваемой конструкции</w:t>
      </w:r>
    </w:p>
    <w:p w:rsidR="00DE023B" w:rsidRPr="00DE023B" w:rsidRDefault="00DE023B" w:rsidP="00DE023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7" w:name="i801308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864100" cy="5086350"/>
            <wp:effectExtent l="0" t="0" r="0" b="0"/>
            <wp:docPr id="21" name="Рисунок 21" descr="http://files.stroyinf.ru/Data2/1/4293839/4293839845.files/x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files.stroyinf.ru/Data2/1/4293839/4293839845.files/x01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7"/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Примечания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8" w:name="i817432"/>
      <w:bookmarkStart w:id="79" w:name="i828989"/>
      <w:bookmarkEnd w:id="78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bookmarkEnd w:id="79"/>
      <w:proofErr w:type="gramStart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время разогрева и изотермического прогрева температура бетона замеряется по скважинам № 1 и 2, во время остывания - по скважинам № 1, 2, 3.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0" w:name="i832929"/>
      <w:bookmarkStart w:id="81" w:name="i846084"/>
      <w:bookmarkEnd w:id="80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bookmarkEnd w:id="81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Электроды условно не показаны.</w:t>
      </w:r>
    </w:p>
    <w:p w:rsidR="00DE023B" w:rsidRPr="00DE023B" w:rsidRDefault="00DE023B" w:rsidP="00DE02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2" w:name="i852218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6</w:t>
      </w:r>
      <w:bookmarkEnd w:id="82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Схема расстановки температурных скважин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3" w:name="i861860"/>
      <w:bookmarkStart w:id="84" w:name="i877577"/>
      <w:bookmarkEnd w:id="83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</w:t>
      </w:r>
      <w:bookmarkEnd w:id="84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Прогрев бетонной смеси осуществляется в соответствии с нижеприведенным на рисунке </w:t>
      </w:r>
      <w:hyperlink r:id="rId27" w:tooltip="Рисунок 7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7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графиком при скорости подъема температуры 6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разогрева температура бетона контролируется не реже чем через 1 час.</w:t>
      </w:r>
    </w:p>
    <w:p w:rsidR="00DE023B" w:rsidRPr="00DE023B" w:rsidRDefault="00DE023B" w:rsidP="00DE02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641850" cy="2844800"/>
            <wp:effectExtent l="0" t="0" r="6350" b="0"/>
            <wp:docPr id="20" name="Рисунок 20" descr="http://files.stroyinf.ru/Data2/1/4293839/4293839845.files/x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files.stroyinf.ru/Data2/1/4293839/4293839845.files/x01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3B" w:rsidRPr="00DE023B" w:rsidRDefault="00DE023B" w:rsidP="00DE023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5" w:name="i886760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7</w:t>
      </w:r>
      <w:bookmarkEnd w:id="85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График температурного режима электродного прогрева конструкции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6" w:name="i896496"/>
      <w:bookmarkStart w:id="87" w:name="i905757"/>
      <w:bookmarkEnd w:id="86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</w:t>
      </w:r>
      <w:bookmarkEnd w:id="87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подъема температуры, на стадии изотермического прогрева, а также после каждого переключения напряжения необходимо следить за показаниями измерительных приборов, состоянием контактов и отпаек.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8" w:name="i915883"/>
      <w:bookmarkStart w:id="89" w:name="i924233"/>
      <w:bookmarkEnd w:id="88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</w:t>
      </w:r>
      <w:bookmarkEnd w:id="89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Скорость разогрева бетона регулируется повышением или понижением напряжения на низкой стороне трансформатора.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0" w:name="i936916"/>
      <w:bookmarkStart w:id="91" w:name="i943610"/>
      <w:bookmarkEnd w:id="90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</w:t>
      </w:r>
      <w:bookmarkEnd w:id="91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изменении температуры наружного воздуха в процессе прогрева выше или ниже расчетной соответственно понижают или повышают напряжение на низкой стороне трансформатора.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2" w:name="i953782"/>
      <w:bookmarkStart w:id="93" w:name="i968006"/>
      <w:bookmarkEnd w:id="92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</w:t>
      </w:r>
      <w:bookmarkEnd w:id="93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Прогрев осуществляется на пониженном напряжении 55 - 95 В.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4" w:name="i975555"/>
      <w:bookmarkStart w:id="95" w:name="i987154"/>
      <w:bookmarkEnd w:id="94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</w:t>
      </w:r>
      <w:bookmarkEnd w:id="95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Скорость остывания бетона по окончании тепловой обработки для конструкций с модулем поверхности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Mn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5 - 10 и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Mn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&gt; 10 - не более соответственно 5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10 °С в час. Температуру наружного воздуха замеряют один - два раза в сутки, результаты замеров фиксируются в журнале.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6" w:name="i994466"/>
      <w:bookmarkStart w:id="97" w:name="i1004837"/>
      <w:bookmarkEnd w:id="96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</w:t>
      </w:r>
      <w:bookmarkEnd w:id="97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реже двух раз в смену, а в первые три часа с начала прогрева бетона через каждый час измеряют силу тока и напряжение в питающей цепи. Визуально проверяют отсутствие искрения в местах электрических соединений.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8" w:name="i1011816"/>
      <w:bookmarkStart w:id="99" w:name="i1026088"/>
      <w:bookmarkEnd w:id="98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</w:t>
      </w:r>
      <w:bookmarkEnd w:id="99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Прочность бетона обычно проверяют по фактическому температурному режиму. После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распалубливания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прочность бетона, имеющего положительную температуру, рекомендуется определять с помощью молотка конструкции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НИИМосстроя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ультразвуковым способом или высверливанием и испытанием кернов.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0" w:name="i1036778"/>
      <w:bookmarkStart w:id="101" w:name="i1048404"/>
      <w:bookmarkEnd w:id="100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</w:t>
      </w:r>
      <w:bookmarkEnd w:id="101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Набор прочности бетона при различных температурах его выдерживания определяется графиками согласно рисунку </w:t>
      </w:r>
      <w:hyperlink r:id="rId29" w:tooltip="Рисунок 8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8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53100" cy="3181350"/>
            <wp:effectExtent l="0" t="0" r="0" b="0"/>
            <wp:docPr id="19" name="Рисунок 19" descr="http://files.stroyinf.ru/Data2/1/4293839/4293839845.files/x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files.stroyinf.ru/Data2/1/4293839/4293839845.files/x01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3B" w:rsidRPr="00DE023B" w:rsidRDefault="00DE023B" w:rsidP="00DE023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а, в - для бетона класса В25 на портландцементе активностью 400 - 500; б, 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для бетона класса В25 на шлакопортландцементе активностью 300 - 400.</w:t>
      </w:r>
    </w:p>
    <w:p w:rsidR="00DE023B" w:rsidRPr="00DE023B" w:rsidRDefault="00DE023B" w:rsidP="00DE023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2" w:name="i1057338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8</w:t>
      </w:r>
      <w:bookmarkEnd w:id="102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Кривые набора прочности бетоном при различных температурах его выдерживания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3" w:name="i1066229"/>
      <w:bookmarkStart w:id="104" w:name="i1074629"/>
      <w:bookmarkEnd w:id="103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2.27</w:t>
      </w:r>
      <w:bookmarkEnd w:id="104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Ниже приведен пример, определения набора прочности бетоном.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Определить прочность бетона в конструкции с 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Mn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4 на портландцементе марки 400 при скорости подъема температуры 10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час, температуре изотермического прогрева 70 °С, его продолжительности 12 ч и остывании со скоростью 5 °С в час до конечной температуры 8 °С.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5" w:name="i1085952"/>
      <w:bookmarkStart w:id="106" w:name="i1095903"/>
      <w:bookmarkEnd w:id="105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End w:id="106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пределить величину относительной прочности за период подъема температуры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подъема температуры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723900" cy="400050"/>
            <wp:effectExtent l="0" t="0" r="0" b="0"/>
            <wp:docPr id="18" name="Рисунок 18" descr="http://files.stroyinf.ru/Data2/1/4293839/4293839845.files/x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files.stroyinf.ru/Data2/1/4293839/4293839845.files/x02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средней температуре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009650" cy="400050"/>
            <wp:effectExtent l="0" t="0" r="0" b="0"/>
            <wp:docPr id="17" name="Рисунок 17" descr="http://files.stroyinf.ru/Data2/1/4293839/4293839845.files/x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files.stroyinf.ru/Data2/1/4293839/4293839845.files/x02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из точки «А» согласно рисунку </w:t>
      </w:r>
      <w:hyperlink r:id="rId33" w:anchor="i1104667" w:tooltip="Рисунок 9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9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проводим перпендикуляр до пересечения с кривой прочности при 40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(точка «Б).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прочности за время подъема температуры определяется проекцией точки «Б» на ось ординат (точка «В») и составляет 15 %.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 прирост относительной прочности при изотермическом прогреве за 12 часов как проекцию участка (точки «Л» и «К») кривой прочности при 70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(отрезок «ВЗ»), что составляет 46 % R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28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 прирост прочности бетона за 12 часов остывания по кривой прочности при 38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E023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проекцию участка «ЖГ» на ось ординат. Отрезок «ЗИ» соответствует 9 % R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28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весь цикл термообработки бетон приобретает прочность 15 + 46 + 9 = 70 % R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28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конкретного состава бетона строительной лабораторией должен быть уточнен на опытных образцах-кубах оптимальный режим выдерживания.</w:t>
      </w:r>
    </w:p>
    <w:p w:rsidR="00DE023B" w:rsidRPr="00DE023B" w:rsidRDefault="00DE023B" w:rsidP="00DE02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7" w:name="i1104667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229100" cy="3105150"/>
            <wp:effectExtent l="0" t="0" r="0" b="0"/>
            <wp:docPr id="16" name="Рисунок 16" descr="http://files.stroyinf.ru/Data2/1/4293839/4293839845.files/x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files.stroyinf.ru/Data2/1/4293839/4293839845.files/x025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7"/>
    </w:p>
    <w:p w:rsidR="00DE023B" w:rsidRPr="00DE023B" w:rsidRDefault="00DE023B" w:rsidP="00DE023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8" w:name="i1113397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9</w:t>
      </w:r>
      <w:bookmarkEnd w:id="108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Пример определения прочности бетона по графику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9" w:name="i1121954"/>
      <w:bookmarkStart w:id="110" w:name="i1132339"/>
      <w:bookmarkEnd w:id="109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2.28</w:t>
      </w:r>
      <w:bookmarkEnd w:id="110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Теплоизоляция и опалубка могут быть сняты не ранее того момента, когда температура бетона в наружных слоях конструкции достигнет плюс 5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позже, чем слои остынут до 0 °С. Не допускается примерзание опалубки, гидро- и теплоизоляции к бетону.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1" w:name="i1145923"/>
      <w:bookmarkStart w:id="112" w:name="i1155338"/>
      <w:bookmarkEnd w:id="111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2.29</w:t>
      </w:r>
      <w:bookmarkEnd w:id="112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предотвращения появления трещин в конструкциях перепад температур между открытой поверхностью бетона и наружным воздухом не должен превышать: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монолитных конструкций с модулем поверхности до 5;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- 30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монолитных конструкций с модулем поверхности 5 и выше.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соблюдения указанных условий поверхность бетона после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распалубливания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укрывают брезентом,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толью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щитами и т.д.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3" w:name="i1166770"/>
      <w:bookmarkStart w:id="114" w:name="i1178428"/>
      <w:bookmarkEnd w:id="113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2.30</w:t>
      </w:r>
      <w:bookmarkEnd w:id="114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Подготовку оснований и укладку бетонной смеси в конструкцию при отрицательных температурах воздуха производят с учетом следующих требований: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оснований, на которые укладывают бетонную смесь, а также способ укладки должны исключать возможность деформации основания и замерзания бетона в контакте с основанием до приобретения им требуемой прочности;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снимать наледь с опалубки и арматуры с помощью пара или горячей воды не допускается. При температуре воздуха ниже минус 10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арматуру диаметром более 25 мм, а также арматуру прокатных профилей и крупные металлические закладные детали следует отогревать до положительной температуры. Все выступающие закладные части и выпуски должны быть утеплены;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укладку бетонной смеси производят непрерывно, без перевалок, средствами, обеспечивающими минимальное охлаждение смеси при ее подаче;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температура бетонной смеси, уложенной в опалубку, должна быть не ниже +5 °С.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5" w:name="i1187106"/>
      <w:bookmarkStart w:id="116" w:name="i1193989"/>
      <w:bookmarkEnd w:id="115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2.31</w:t>
      </w:r>
      <w:bookmarkEnd w:id="116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Электродный прогрев бетона фундаментов выполняет звено из 4-х человек, квалификационный состав которых представлен в таблице </w:t>
      </w:r>
      <w:hyperlink r:id="rId35" w:anchor="i1215815" w:tooltip="Таблица 2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2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7" w:name="i1202296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  <w:bookmarkEnd w:id="117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Распределение операций по исполнителям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978"/>
        <w:gridCol w:w="1152"/>
        <w:gridCol w:w="4610"/>
      </w:tblGrid>
      <w:tr w:rsidR="00DE023B" w:rsidRPr="00DE023B" w:rsidTr="00DE023B">
        <w:trPr>
          <w:tblHeader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8" w:name="i1215815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bookmarkEnd w:id="118"/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звена по профессиям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</w:t>
            </w:r>
          </w:p>
        </w:tc>
      </w:tr>
      <w:tr w:rsidR="00DE023B" w:rsidRPr="00DE023B" w:rsidTr="00DE023B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5 разряда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Подсоединения КПТ ТО-80/86 к питающей сети и к секциям </w:t>
            </w:r>
            <w:proofErr w:type="spell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шинопровода</w:t>
            </w:r>
            <w:proofErr w:type="spellEnd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расстановка и коммутация электродов</w:t>
            </w:r>
          </w:p>
        </w:tc>
      </w:tr>
      <w:tr w:rsidR="00DE023B" w:rsidRPr="00DE023B" w:rsidTr="00DE023B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3 разряда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Расстановка </w:t>
            </w:r>
            <w:proofErr w:type="spell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шинопроводов</w:t>
            </w:r>
            <w:proofErr w:type="spellEnd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расстановка и коммутация электродов.</w:t>
            </w:r>
          </w:p>
        </w:tc>
      </w:tr>
      <w:tr w:rsidR="00DE023B" w:rsidRPr="00DE023B" w:rsidTr="00DE023B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Бетонщик 4 разряда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Заготовка электродов, устройство гидро- и </w:t>
            </w: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теплоизоляции, укладка бетона</w:t>
            </w:r>
          </w:p>
        </w:tc>
      </w:tr>
      <w:tr w:rsidR="00DE023B" w:rsidRPr="00DE023B" w:rsidTr="00DE023B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Бетонщик 3 разряда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023B" w:rsidRPr="00DE023B" w:rsidRDefault="00DE023B" w:rsidP="00DE023B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9" w:name="i1228067"/>
      <w:bookmarkStart w:id="120" w:name="i1233575"/>
      <w:bookmarkEnd w:id="119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2.32</w:t>
      </w:r>
      <w:bookmarkEnd w:id="120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Прогрев монолитных фундаментов осуществляется в следующей последовательности: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бетонщик заготавливает из стали диаметром 6 мм электроды необходимой длины и в нужном количестве;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электромонтажник 5 разряда производит разделку концов жил кабеля, подсоединяет его к трансформаторной подстанции КТП ТО-80/86;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электромонтажник 3 разряда расставляет инвентарные секции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шинопроводов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вдоль захватки, соединяет их между собой;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электромонтажник 5 разряда подсоединяет секции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шинопроводов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трансформаторной подстанции, производит заземление и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опробывает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на холостом ходу. После укладки бетонной смеси в опалубку бетонщики укрывают верхние поверхности гидро- и теплоизоляцией;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электромонтажники 5 и 3 разрядов расставляют электроды в конструкцию согласно выбранной схеме, производят коммутацию электродов между собой и подключают их к секциям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шинопровода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Подают напряжение на электроды.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1" w:name="i1244627"/>
      <w:bookmarkStart w:id="122" w:name="i1255909"/>
      <w:bookmarkEnd w:id="121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2.33</w:t>
      </w:r>
      <w:bookmarkEnd w:id="122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Рекомендации по энергосбережению.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энергосбережения при электродном прогреве монолитных конструкций рекомендуется: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определении средств и продолжительности транспортирования бетонной смеси не 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возможности охлаждения ее более чем установлено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технологическим расчетом, нарушения однородности и снижения заданной подвижности на месте укладки;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бетонные смеси более высокой относительной прочности при малой продолжительности прогрева (портландцемент, быстротвердеющий портландцемент);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химические добавки с целью сокращения продолжительности термообработки бетона, улучшения электропроводности бетонных смесей и получения повышенной прочности, приобретаемой бетоном сразу после прогрева;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максимально допустимую температуру термообработки бетона с учетом нарастания прочности бетона при остывании;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качеством и плотностью соединений контактов;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намокания теплоизоляционных слоев;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надежно производить теплоизоляцию поверхности бетона и опалубки, 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подвергающихся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охлаждению;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режим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электрообработки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3" w:name="i1266557"/>
      <w:bookmarkStart w:id="124" w:name="i1277417"/>
      <w:bookmarkEnd w:id="123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2.34</w:t>
      </w:r>
      <w:bookmarkEnd w:id="124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производстве работ по электродному прогреву конструкций из монолитного бетона и железобетона следует руководствоваться правилами производства и приемки работ согласно: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36" w:tooltip="Организация строительства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12-01-2004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«Организация строительства»;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37" w:tooltip="Несущие и ограждающие конструкции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3.03.01-87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«Несущие и ограждающие конструкции»;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38" w:tooltip="Безопасность труда в строительстве. Часть 1. Общие требования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12-03-2001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«Безопасность труда в строительстве. Часть 1. Общие требования»;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39" w:tooltip="Безопасность труда в строительстве. Часть 2. Строительное производство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12-04-2002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«Безопасность труда в строительстве. Часть 2. Строительное производство».</w:t>
      </w:r>
    </w:p>
    <w:p w:rsidR="00DE023B" w:rsidRPr="00DE023B" w:rsidRDefault="00DE023B" w:rsidP="00DE023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25" w:name="i1287710"/>
      <w:bookmarkStart w:id="126" w:name="i1296792"/>
      <w:bookmarkStart w:id="127" w:name="i1302383"/>
      <w:bookmarkEnd w:id="125"/>
      <w:bookmarkEnd w:id="126"/>
      <w:r w:rsidRPr="00DE023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3</w:t>
      </w:r>
      <w:bookmarkEnd w:id="127"/>
      <w:r w:rsidRPr="00DE023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 ТРЕБОВАНИЯ К КАЧЕСТВУ И ПРИЕМКЕ РАБОТ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8" w:name="i1317337"/>
      <w:bookmarkStart w:id="129" w:name="i1328000"/>
      <w:bookmarkEnd w:id="128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bookmarkEnd w:id="129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качества электродного прогрева монолитных конструкций при отрицательных температурах воздуха производят в соответствии с требованиями </w:t>
      </w:r>
      <w:hyperlink r:id="rId40" w:tooltip="Организация строительства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12-01-2004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«Организация строительства» и </w:t>
      </w:r>
      <w:hyperlink r:id="rId41" w:tooltip="Несущие и ограждающие конструкции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3.03.01-87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«Несущие и ограждающие конструкции».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0" w:name="i1337128"/>
      <w:bookmarkStart w:id="131" w:name="i1342563"/>
      <w:bookmarkEnd w:id="130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bookmarkEnd w:id="131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Производственный контроль качества электродного прогрева осуществляют прорабы и мастера с участием специалистов электротехнических слу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жб стр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оительных организаций.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2" w:name="i1356063"/>
      <w:bookmarkStart w:id="133" w:name="i1366117"/>
      <w:bookmarkEnd w:id="132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</w:t>
      </w:r>
      <w:bookmarkEnd w:id="133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Производственный контроль включает входной контроль электротехнического оборудования, эксплуатационных материалов и бетонной смеси, операционный контроль отдельных производственных операций и оценку соответствия качества монолитной конструкции.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4" w:name="i1375061"/>
      <w:bookmarkStart w:id="135" w:name="i1383483"/>
      <w:bookmarkEnd w:id="134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bookmarkEnd w:id="135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входном контроле электротехнического оборудования, эксплуатационных материалов и бетонной смеси проверяют внешним осмотром их соответствие нормативным и проектным требованиям, а также наличие и содержание паспортов, сертификатов и других сопроводительных документов. По результатам входного контроля должен заполняться «Журнал входного учета и контроля качества получаемых деталей, материалов, конструкций и оборудования».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6" w:name="i1398638"/>
      <w:bookmarkStart w:id="137" w:name="i1401504"/>
      <w:bookmarkEnd w:id="136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bookmarkEnd w:id="137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оценке соответствия проверяют соблюдение состава подготовительных операций, технологии наладки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электрообогревающего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и устройств, укладки бетона в конструкцию в соответствии с требованиями рабочих чертежей, норм, правил и стандартов, контролируют процесс электродного прогрева, температуру, силу тока и напряжение в соответствии с расчетными данными.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8" w:name="i1416132"/>
      <w:bookmarkStart w:id="139" w:name="i1426056"/>
      <w:bookmarkEnd w:id="138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bookmarkEnd w:id="139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оценке соответствия проверяют качество монолитной конструкции в результате электродного прогрева.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0" w:name="i1436822"/>
      <w:bookmarkStart w:id="141" w:name="i1444079"/>
      <w:bookmarkEnd w:id="140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bookmarkEnd w:id="141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операционного контроля и оценки соответствия фиксируются в журнале работ.</w:t>
      </w:r>
    </w:p>
    <w:p w:rsidR="00DE023B" w:rsidRPr="00DE023B" w:rsidRDefault="00DE023B" w:rsidP="00DE023B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документами при операционном контроле и оценке соответствия являются настоящая технологическая карта, указанные в ней нормативные документы, а также перечни операций или процессов, контролируемых производителем работ (мастером), данные о составе, сроках и способах контроля, требуемые прочностные показатели монолитных конструкций в результате прогрева, изложенные в таблице </w:t>
      </w:r>
      <w:hyperlink r:id="rId42" w:anchor="i1467872" w:tooltip="Таблица 3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3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42" w:name="i1458177"/>
      <w:bookmarkEnd w:id="142"/>
    </w:p>
    <w:p w:rsidR="00DE023B" w:rsidRPr="00DE023B" w:rsidRDefault="00DE023B" w:rsidP="00DE023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3 - Состав и содержание производственного контроля качества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059"/>
        <w:gridCol w:w="1059"/>
        <w:gridCol w:w="1544"/>
        <w:gridCol w:w="949"/>
        <w:gridCol w:w="860"/>
        <w:gridCol w:w="924"/>
        <w:gridCol w:w="758"/>
        <w:gridCol w:w="1283"/>
      </w:tblGrid>
      <w:tr w:rsidR="00DE023B" w:rsidRPr="00DE023B" w:rsidTr="00DE023B">
        <w:trPr>
          <w:tblHeader/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" w:name="i1467872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контролирует</w:t>
            </w:r>
            <w:bookmarkEnd w:id="143"/>
          </w:p>
        </w:tc>
        <w:tc>
          <w:tcPr>
            <w:tcW w:w="44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 или мастер</w:t>
            </w:r>
          </w:p>
        </w:tc>
      </w:tr>
      <w:tr w:rsidR="00DE023B" w:rsidRPr="00DE023B" w:rsidTr="00DE023B">
        <w:trPr>
          <w:tblHeader/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Операции, подлежащие контролю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операции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при входном контроле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Операции по укладке бетона в конструкцию и </w:t>
            </w:r>
            <w:proofErr w:type="spell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электропрогреву</w:t>
            </w:r>
            <w:proofErr w:type="spellEnd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бетона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при оценке соответствия</w:t>
            </w:r>
          </w:p>
        </w:tc>
      </w:tr>
      <w:tr w:rsidR="00DE023B" w:rsidRPr="00DE023B" w:rsidTr="00DE023B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контроля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защитного ограждения и световой сигнализации на участке работ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основания опалубки, арматуры от снега, наледи. Установка стержневых электродов. Утепление конструкции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изоляции проводов и работоспособности коммутационной аппаратуры, трансформаторов и другого электрооборудования, используемого в работе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Укладка бетона в монолитную конструкцию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величины силы тока и напряжения питающей цепи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температуры бетона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Pr="00DE023B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Контроль прочности бетона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Соответствия готовой монолитной конструкции требованиям проекта</w:t>
            </w:r>
          </w:p>
        </w:tc>
      </w:tr>
      <w:tr w:rsidR="00DE023B" w:rsidRPr="00DE023B" w:rsidTr="00DE023B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контроля</w:t>
            </w:r>
          </w:p>
        </w:tc>
        <w:tc>
          <w:tcPr>
            <w:tcW w:w="1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Визуально-инструментальная проверка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Визуальная</w:t>
            </w:r>
            <w:proofErr w:type="gramEnd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 приборам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Визуально-инструментальная проверка</w:t>
            </w:r>
          </w:p>
        </w:tc>
      </w:tr>
      <w:tr w:rsidR="00DE023B" w:rsidRPr="00DE023B" w:rsidTr="00DE023B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контроля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начала бетонирования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 после бетонирования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начала бетонирования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процессе электродного прогрева бетона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электродного прогрева</w:t>
            </w:r>
          </w:p>
        </w:tc>
      </w:tr>
      <w:tr w:rsidR="00DE023B" w:rsidRPr="00DE023B" w:rsidTr="00DE023B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привлекается к контролю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Мастер, прораб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 строительной организации</w:t>
            </w:r>
          </w:p>
        </w:tc>
        <w:tc>
          <w:tcPr>
            <w:tcW w:w="1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Электромонтажники, лаборатория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Лаборатория, технадзор</w:t>
            </w:r>
          </w:p>
        </w:tc>
      </w:tr>
      <w:tr w:rsidR="00DE023B" w:rsidRPr="00DE023B" w:rsidTr="00DE023B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E023B" w:rsidRPr="00DE023B" w:rsidRDefault="00DE023B" w:rsidP="00DE023B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4" w:name="i1474504"/>
      <w:bookmarkStart w:id="145" w:name="i1486897"/>
      <w:bookmarkEnd w:id="144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3.8</w:t>
      </w:r>
      <w:bookmarkEnd w:id="145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Скрытые работы подлежат освидетельствованию с составлением актов по установленной форме. Запрещается выполнение последующих работ при отсутствии актов освидетельствования предшествующих скрытых работ во всех случаях.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6" w:name="i1493236"/>
      <w:bookmarkStart w:id="147" w:name="i1504360"/>
      <w:bookmarkEnd w:id="146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bookmarkEnd w:id="147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Контроль температуры прогреваемого бетона следует производить техническими термометрами или дистанционно с помощью термодатчиков, 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устанавливаемых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скважину. Число точек измерения температуры устанавливают в среднем из расчета не менее одной точки на каждые 3 м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бетона, 6 м длины конструкции, 50 м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 перекрытия, 40 м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площади подготовки полов и т.д.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бетона проверяют не реже чем через 2 часа.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реже двух раз в смену, а в первые три часа с начала обогрева бетона через каждый час, измеряют силу тока и напряжение в питающей цепи. В местах соединения проводов не должно наблюдаться искрения.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8" w:name="i1514105"/>
      <w:bookmarkStart w:id="149" w:name="i1527799"/>
      <w:bookmarkEnd w:id="148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bookmarkEnd w:id="149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Скорость подъема температуры при тепловой обработке бетона не выше 6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остывания бетона по окончании тепловой обработки для конструкций с модулем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Mn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5 - 10 - 5</w:t>
      </w:r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час; свыше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Mn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&gt; 10 - 10 °С в час.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0" w:name="i1534461"/>
      <w:bookmarkStart w:id="151" w:name="i1546942"/>
      <w:bookmarkEnd w:id="150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</w:t>
      </w:r>
      <w:bookmarkEnd w:id="151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прочности бетона осуществляют, как правило, по температуре бетона в процессе выдерживания и испытанием образцов, изготовленных у места укладки бетонной смеси.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Прочность прогретого бетона, имеющего положительную температуру, определяют с помощью молотка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НИИМосстроя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ультразвуковым способом либо высверливанием кернов и испытанием.</w:t>
      </w:r>
    </w:p>
    <w:p w:rsidR="00DE023B" w:rsidRPr="00DE023B" w:rsidRDefault="00DE023B" w:rsidP="00DE023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52" w:name="i1551982"/>
      <w:bookmarkStart w:id="153" w:name="i1568076"/>
      <w:bookmarkStart w:id="154" w:name="i1572020"/>
      <w:bookmarkEnd w:id="152"/>
      <w:bookmarkEnd w:id="153"/>
      <w:r w:rsidRPr="00DE023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4</w:t>
      </w:r>
      <w:bookmarkEnd w:id="154"/>
      <w:r w:rsidRPr="00DE023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 ТРЕБОВАНИЯ БЕЗОПАСНОСТИ И ОХРАНЫ ТРУДА, ЭКОЛОГИЧЕСКОЙ И ПОЖАРНОЙ БЕЗОПАСНОСТИ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5" w:name="i1586189"/>
      <w:bookmarkStart w:id="156" w:name="i1598839"/>
      <w:bookmarkEnd w:id="155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bookmarkEnd w:id="156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эксплуатации стержневых электродов из арматурной стали и силового питающего электрооборудования помимо общих требований правил безопасного производства работ согласно </w:t>
      </w:r>
      <w:hyperlink r:id="rId44" w:tooltip="Безопасность труда в строительстве. Часть 1. Общие требования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12-03-2001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«Безопасность труда в строительстве. Часть 1. Общие требования» следует руководствоваться «Правилами технической эксплуатации электроустановок потребителей».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7" w:name="i1604119"/>
      <w:bookmarkStart w:id="158" w:name="i1618001"/>
      <w:bookmarkEnd w:id="157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bookmarkEnd w:id="158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Электробезопасность на строительной площадке, участках производства работ и рабочих местах при прогреве монолитных конструкций необходимо обеспечивать в соответствии с требованиями </w:t>
      </w:r>
      <w:hyperlink r:id="rId45" w:tooltip="Безопасность труда в строительстве. Часть 1. Общие требования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12-03-2001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Лица, занятые на строительно-монтажных работах, должны быть обучены безопасным способам ведения работ, а также уметь оказать первую доврачебную помощь при </w:t>
      </w:r>
      <w:proofErr w:type="spell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электротравме</w:t>
      </w:r>
      <w:proofErr w:type="spell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9" w:name="i1627978"/>
      <w:bookmarkStart w:id="160" w:name="i1637131"/>
      <w:bookmarkEnd w:id="159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bookmarkEnd w:id="160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строительно-монтажной организации должен быть инженерно-технический работник, ответственный за безопасную эксплуатацию электрохозяйства организации, имеющего квалификационную группу по технике безопасности не ниже IV.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1" w:name="i1644080"/>
      <w:bookmarkStart w:id="162" w:name="i1656327"/>
      <w:bookmarkEnd w:id="161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bookmarkEnd w:id="162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устройстве электрических сетей необходимо предусматривать возможность отключения всех электроустановок в пределах отдельных участков и объектов производства работ.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3" w:name="i1666647"/>
      <w:bookmarkStart w:id="164" w:name="i1675468"/>
      <w:bookmarkEnd w:id="163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bookmarkEnd w:id="164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Работы, связанные с присоединением (отсоединением) проводов, должны выполняться электриками, имеющими соответствующую квалификационную группу по технике безопасности.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5" w:name="i1685524"/>
      <w:bookmarkStart w:id="166" w:name="i1697650"/>
      <w:bookmarkEnd w:id="165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bookmarkEnd w:id="166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течение всего периода эксплуатации электроустановок на строительных площадках должны быть установлены знаки безопасности по </w:t>
      </w:r>
      <w:hyperlink r:id="rId46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Р</w:t>
        </w:r>
        <w:proofErr w:type="gramEnd"/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 xml:space="preserve"> 12.4.026-2001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7" w:name="i1707155"/>
      <w:bookmarkStart w:id="168" w:name="i1716025"/>
      <w:bookmarkEnd w:id="167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bookmarkEnd w:id="168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Технический персонал, проводящий прогрев бетона, должен пройти обучение и проверку знаний квалификационной комиссией по безопасности и охране труда с получением соответствующих удостоверений. Дежурные электромонтеры должны иметь квалификацию не ниже III группы.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9" w:name="i1726088"/>
      <w:bookmarkStart w:id="170" w:name="i1731268"/>
      <w:bookmarkEnd w:id="169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bookmarkEnd w:id="170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Рабочих, занятых на прогреве бетона, снабжают резиновыми сапогами или диэлектрическими галошами, а электромонтеров, кроме того, резиновыми перчатками. 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Подключение нагревательных проводов, замеры температуры техническими термометрами производят при отключенном напряжении.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1" w:name="i1748231"/>
      <w:bookmarkStart w:id="172" w:name="i1754948"/>
      <w:bookmarkEnd w:id="171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  <w:bookmarkEnd w:id="172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Зона, где производят прогрев бетона, должна быть ограждена. На видном месте помещаются предупредительные плакаты, инструкции по безопасности и охране труда, противопожарные средства. В ночное время ограждение рабочей зоны должно быть освещено, для чего на нем устанавливаются красные лампочки, автоматически загорающиеся при подаче напряжения в линию прогрева.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3" w:name="i1767136"/>
      <w:bookmarkStart w:id="174" w:name="i1774026"/>
      <w:bookmarkEnd w:id="173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bookmarkEnd w:id="174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металлические токоведущие части электрооборудования и арматуру следует надежно заземлить, присоединив к ним нулевой провод питающего кабеля. При использовании защитного контура заземления перед включением напряжения необходимо проверить сопротивление контура, которое должно быть не более 4 Ом.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трансформаторов рубильников и распределительных щитков устанавливают настилы, покрытые резиновыми ковриками.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5" w:name="i1782539"/>
      <w:bookmarkStart w:id="176" w:name="i1791756"/>
      <w:bookmarkEnd w:id="175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</w:t>
      </w:r>
      <w:bookmarkEnd w:id="176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Проверку сопротивления изоляции проводов с помощью мегомметра производит персонал, квалификационная группа которого по технике безопасности не ниже III.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Концы проводов, которые могут оказаться под напряжением, необходимо изолировать или оградить.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 прогрева бетона должен постоянно находиться под надзором дежурного электрика.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7" w:name="i1802418"/>
      <w:bookmarkStart w:id="178" w:name="i1816221"/>
      <w:bookmarkEnd w:id="177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</w:t>
      </w:r>
      <w:bookmarkEnd w:id="178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апрещается: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подключать под напряжение провода с механическими повреждениями изоляции, а также ненадежно выполненными коммутационными соединениями;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работы по прогреву конструкций в сырую погоду, во время оттепели, без ограждения зоны прогрева;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при обнаруженной неисправности электропроводки;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прокладывать провода непосредственно по грунту;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легковоспламеняющиеся материалы вблизи установок для прогрева бетонов;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 посторонних лиц в зону прогрева, а также пребывание людей на расстоянии ближе 1 м от арматурных стержней;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хождение людей, размещение посторонних предметов на поверхности прогреваемой конструкции.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9" w:name="i1821826"/>
      <w:bookmarkStart w:id="180" w:name="i1831754"/>
      <w:bookmarkEnd w:id="179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</w:t>
      </w:r>
      <w:bookmarkEnd w:id="180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производстве работ по электродному прогреву монолитных бетонных и железобетонных конструкций необходимо строго руководствоваться требованиями безопасности и охраны труда согласно: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47" w:tooltip="Безопасность труда в строительстве. Часть 1. Общие требования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12-03-2001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«Безопасность труда в строительстве. Часть 1. Общие требования»;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48" w:tooltip="Безопасность труда в строительстве. Часть 2. Строительное производство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СНиП 12-04-2002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«Безопасность труда в строительстве. Часть 2. Строительное производство»;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 РМ-016-2001 Межотраслевые правила по охране труда (правила безопасности) при эксплуатации электроустановок;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49" w:tooltip="Правила пожарной безопасности в Российской Федерации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ППБ 01-03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«Правила пожарной безопасности в Российской Федерации»;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50" w:tooltip="Безопасность труда в строительстве. Отраслевые типовые инструкции по охране труда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СП 12-135-2003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«Безопасность труда в строительстве. Отраслевые типовые инструкции по охране труда»;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51" w:tooltip="Гигиенические требования к организации строительного производства и строительных работ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СанПиН 2.2.3.1384-03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Гигиенические требования к организации строительного производства и строительных работ.</w:t>
      </w:r>
    </w:p>
    <w:p w:rsidR="00DE023B" w:rsidRPr="00DE023B" w:rsidRDefault="00DE023B" w:rsidP="00DE023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81" w:name="i1847722"/>
      <w:bookmarkStart w:id="182" w:name="i1856512"/>
      <w:bookmarkStart w:id="183" w:name="i1867085"/>
      <w:bookmarkEnd w:id="181"/>
      <w:bookmarkEnd w:id="182"/>
      <w:r w:rsidRPr="00DE023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5</w:t>
      </w:r>
      <w:bookmarkEnd w:id="183"/>
      <w:r w:rsidRPr="00DE023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 ПОТРЕБНОСТЬ В МАТЕРИАЛЬНО-ТЕХНИЧЕСКИХ РЕСУРСАХ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4" w:name="i1873432"/>
      <w:bookmarkStart w:id="185" w:name="i1883533"/>
      <w:bookmarkEnd w:id="184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bookmarkEnd w:id="185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Потребность в механизмах, инвентаре, приспособлениях и материалах для работ по электродному прогреву монолитных бетонных и железобетонных конструкций определяется с учетом специфики выполняемых работ, назначения и технических характеристик средств механизации в соответствии с таблицей </w:t>
      </w:r>
      <w:hyperlink r:id="rId52" w:anchor="i1903708" w:tooltip="Таблица 4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4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6" w:name="i1897826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4</w:t>
      </w:r>
      <w:bookmarkEnd w:id="186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Ведомость потребности в машинах, механизмах, инвентаре и материалах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2737"/>
        <w:gridCol w:w="1955"/>
        <w:gridCol w:w="583"/>
        <w:gridCol w:w="483"/>
        <w:gridCol w:w="3327"/>
      </w:tblGrid>
      <w:tr w:rsidR="00DE023B" w:rsidRPr="00DE023B" w:rsidTr="00DE023B">
        <w:trPr>
          <w:tblHeader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7" w:name="i1903708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bookmarkEnd w:id="187"/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ГОСТ, ТУ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</w:t>
            </w:r>
          </w:p>
        </w:tc>
      </w:tr>
      <w:tr w:rsidR="00DE023B" w:rsidRPr="00DE023B" w:rsidTr="00DE023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Комплектная трансформаторная подстанция для прогрева бетона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КТП ТО-80/86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Мощность, кВт           80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Макс, ток, А                490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 на стороне низкого напряжения, В             55, 65, 75, 85, 95</w:t>
            </w:r>
          </w:p>
        </w:tc>
      </w:tr>
      <w:tr w:rsidR="00DE023B" w:rsidRPr="00DE023B" w:rsidTr="00DE023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Токоизмерительные клещи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Ц-91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23B" w:rsidRPr="00DE023B" w:rsidTr="00DE023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Инвентарные секции </w:t>
            </w:r>
            <w:proofErr w:type="spell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шинопроводов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Длина секции, 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 1,5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 10</w:t>
            </w:r>
          </w:p>
        </w:tc>
      </w:tr>
      <w:tr w:rsidR="00DE023B" w:rsidRPr="00DE023B" w:rsidTr="00DE023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КРПТ-3</w:t>
            </w:r>
            <w:r w:rsidRPr="00DE023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25+1</w:t>
            </w:r>
            <w:r w:rsidRPr="00DE023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КРПТ-3</w:t>
            </w:r>
            <w:r w:rsidRPr="00DE023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КРПТ-3</w:t>
            </w:r>
            <w:r w:rsidRPr="00DE023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КРПТ-3</w:t>
            </w:r>
            <w:r w:rsidRPr="00DE023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АПР-4 мм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23B" w:rsidRPr="00DE023B" w:rsidTr="00DE023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арматурная для электродов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tooltip="Сталь горячекатаная для армирования железобетонных конструкций. Технические условия" w:history="1">
              <w:r w:rsidRPr="00DE023B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ГОСТ 5781-82*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</w:t>
            </w: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 мм</w:t>
            </w:r>
          </w:p>
        </w:tc>
      </w:tr>
      <w:tr w:rsidR="00DE023B" w:rsidRPr="00DE023B" w:rsidTr="00DE023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Инвентарное сетчатое ограждение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 = 1,5 м</w:t>
            </w:r>
          </w:p>
        </w:tc>
      </w:tr>
      <w:tr w:rsidR="00DE023B" w:rsidRPr="00DE023B" w:rsidTr="00DE023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Изоляционная лента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23B" w:rsidRPr="00DE023B" w:rsidTr="00DE023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Полиэтиленовая пленка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0,1</w:t>
            </w:r>
            <w:r w:rsidRPr="00DE023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tooltip="Пленка полиэтиленовая. Технические условия" w:history="1">
              <w:r w:rsidRPr="00DE023B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ГОСТ 10354-82*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Толщина, 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</w:t>
            </w:r>
            <w:r w:rsidRPr="00DE023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</w:t>
            </w: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= 0,1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Ширина, м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 В</w:t>
            </w:r>
            <w:proofErr w:type="gramEnd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1,4</w:t>
            </w:r>
          </w:p>
        </w:tc>
      </w:tr>
      <w:tr w:rsidR="00DE023B" w:rsidRPr="00DE023B" w:rsidTr="00DE023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Диэлектрические</w:t>
            </w:r>
          </w:p>
          <w:p w:rsidR="00DE023B" w:rsidRPr="00DE023B" w:rsidRDefault="00DE023B" w:rsidP="00DE023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</w:t>
            </w:r>
          </w:p>
          <w:p w:rsidR="00DE023B" w:rsidRPr="00DE023B" w:rsidRDefault="00DE023B" w:rsidP="00DE023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галоши</w:t>
            </w:r>
          </w:p>
          <w:p w:rsidR="00DE023B" w:rsidRPr="00DE023B" w:rsidRDefault="00DE023B" w:rsidP="00DE023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коврик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38-106359-79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пар.</w:t>
            </w:r>
          </w:p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пар.</w:t>
            </w:r>
          </w:p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23B" w:rsidRPr="00DE023B" w:rsidTr="00DE023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Противопожарный щит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углекислотными огнетушителями</w:t>
            </w:r>
          </w:p>
        </w:tc>
      </w:tr>
      <w:tr w:rsidR="00DE023B" w:rsidRPr="00DE023B" w:rsidTr="00DE023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Мощность, 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 1000</w:t>
            </w:r>
          </w:p>
        </w:tc>
      </w:tr>
      <w:tr w:rsidR="00DE023B" w:rsidRPr="00DE023B" w:rsidTr="00DE023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Сигнальные лампочки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напряжение, В       42</w:t>
            </w:r>
          </w:p>
        </w:tc>
      </w:tr>
      <w:tr w:rsidR="00DE023B" w:rsidRPr="00DE023B" w:rsidTr="00DE023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ртутные термометры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измерения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 = 40 - 100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</w:tr>
      <w:tr w:rsidR="00DE023B" w:rsidRPr="00DE023B" w:rsidTr="00DE023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 50</w:t>
            </w:r>
          </w:p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tooltip="Плиты из минеральной ваты на синтетическом связующем теплоизоляционные. Технические условия" w:history="1">
              <w:r w:rsidRPr="00DE023B">
                <w:rPr>
                  <w:rFonts w:ascii="Times New Roman" w:eastAsia="Times New Roman" w:hAnsi="Times New Roman" w:cs="Times New Roman"/>
                  <w:color w:val="000096"/>
                  <w:sz w:val="20"/>
                  <w:szCs w:val="20"/>
                  <w:u w:val="single"/>
                  <w:lang w:eastAsia="ru-RU"/>
                </w:rPr>
                <w:t>ГОСТ 9573-96</w:t>
              </w:r>
            </w:hyperlink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023B" w:rsidRPr="00DE023B" w:rsidRDefault="00DE023B" w:rsidP="00DE023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88" w:name="i1912876"/>
      <w:bookmarkStart w:id="189" w:name="i1926687"/>
      <w:bookmarkStart w:id="190" w:name="i1936260"/>
      <w:bookmarkEnd w:id="188"/>
      <w:bookmarkEnd w:id="189"/>
      <w:r w:rsidRPr="00DE023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6</w:t>
      </w:r>
      <w:bookmarkEnd w:id="190"/>
      <w:r w:rsidRPr="00DE023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 ТЕХНИКО-ЭКОНОМИЧЕСКИЕ ПОКАЗАТЕЛИ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1" w:name="i1945642"/>
      <w:bookmarkStart w:id="192" w:name="i1957173"/>
      <w:bookmarkEnd w:id="191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bookmarkEnd w:id="192"/>
      <w:proofErr w:type="gramStart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 объекта-представителя электродного прогрева для составления калькуляции затрат труда и машинного времени и разработки календарного плана производства работ приняты шесть фундаментов объемом по 3,16 м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размерами в плане 1800</w:t>
      </w:r>
      <w:r w:rsidRPr="00DE023B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1800 мм и высотой 1200 мм с общим объемом бетона 19 м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металлической опалубке.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3" w:name="i1967031"/>
      <w:bookmarkStart w:id="194" w:name="i1974991"/>
      <w:bookmarkEnd w:id="193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bookmarkEnd w:id="194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Затраты труда на электродный прогрев монолитных конструкций подсчитаны по «Единым нормам и расценкам на строительные, монтажные и ремонтно-строительные работы», введенные в действие в 1987 г. и представлены в таблице </w:t>
      </w:r>
      <w:hyperlink r:id="rId56" w:anchor="i2031119" w:tooltip="Таблица 5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5" w:name="i1984546"/>
      <w:bookmarkStart w:id="196" w:name="i1998818"/>
      <w:bookmarkEnd w:id="195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bookmarkEnd w:id="196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Продолжительность работы по электродному прогреву определяется календарным планом производства работ согласно таблице </w:t>
      </w:r>
      <w:hyperlink r:id="rId57" w:anchor="i2042656" w:tooltip="Таблица 6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6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7" w:name="i2001077"/>
      <w:bookmarkStart w:id="198" w:name="i2015183"/>
      <w:bookmarkEnd w:id="197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</w:t>
      </w:r>
      <w:bookmarkEnd w:id="198"/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Технико-экономические показатели представлены в таблице </w:t>
      </w:r>
      <w:hyperlink r:id="rId58" w:anchor="i2072602" w:tooltip="Таблица 7" w:history="1">
        <w:r w:rsidRPr="00DE023B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7</w:t>
        </w:r>
      </w:hyperlink>
      <w:r w:rsidRPr="00DE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3B" w:rsidRPr="00DE023B" w:rsidRDefault="00DE023B" w:rsidP="00DE023B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9" w:name="i2027947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5</w:t>
      </w:r>
      <w:bookmarkEnd w:id="199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Калькуляция затрат труда и машинного времени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2125"/>
        <w:gridCol w:w="1195"/>
        <w:gridCol w:w="621"/>
        <w:gridCol w:w="805"/>
        <w:gridCol w:w="1062"/>
        <w:gridCol w:w="805"/>
        <w:gridCol w:w="1062"/>
      </w:tblGrid>
      <w:tr w:rsidR="00DE023B" w:rsidRPr="00DE023B" w:rsidTr="00DE023B">
        <w:trPr>
          <w:tblHeader/>
          <w:jc w:val="center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0" w:name="i2031119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(</w:t>
            </w:r>
            <w:proofErr w:type="spell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ЕНиР</w:t>
            </w:r>
            <w:proofErr w:type="spellEnd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 нормы)</w:t>
            </w:r>
            <w:bookmarkEnd w:id="200"/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времени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труда</w:t>
            </w:r>
          </w:p>
        </w:tc>
      </w:tr>
      <w:tr w:rsidR="00DE023B" w:rsidRPr="00DE023B" w:rsidTr="00DE023B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рабочих, чел.-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машиниста, чел.-ч., (работа машин, </w:t>
            </w:r>
            <w:proofErr w:type="spell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proofErr w:type="gram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рабочих, чел.-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машиниста, чел.-ч., (работа машин, </w:t>
            </w:r>
            <w:proofErr w:type="spell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</w:t>
            </w:r>
            <w:proofErr w:type="spellEnd"/>
            <w:proofErr w:type="gram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ч)</w:t>
            </w:r>
          </w:p>
        </w:tc>
      </w:tr>
      <w:tr w:rsidR="00DE023B" w:rsidRPr="00DE023B" w:rsidTr="00DE023B">
        <w:trPr>
          <w:tblHeader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E023B" w:rsidRPr="00DE023B" w:rsidTr="00DE023B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E23-6-2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трансформаторной подстанции в зоне прогрева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23B" w:rsidRPr="00DE023B" w:rsidTr="00DE023B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Е1-19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Переноска инвентарных секций </w:t>
            </w:r>
            <w:proofErr w:type="spell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шинопровода</w:t>
            </w:r>
            <w:proofErr w:type="spellEnd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массе секций 10 кг)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23B" w:rsidRPr="00DE023B" w:rsidTr="00DE023B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Е23-6-17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инвентарных секций </w:t>
            </w:r>
            <w:proofErr w:type="spell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шинопровода</w:t>
            </w:r>
            <w:proofErr w:type="spellEnd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массе секций 10 кг)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23B" w:rsidRPr="00DE023B" w:rsidTr="00DE023B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Е22-1-40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Заготовка электродов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перерезов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23B" w:rsidRPr="00DE023B" w:rsidTr="00DE023B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Опытные данные ЦНИИОМТП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Е5-1-2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защитного ограждения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23B" w:rsidRPr="00DE023B" w:rsidTr="00DE023B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Е4-1-49А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бетонной смеси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023B" w:rsidRPr="00DE023B" w:rsidTr="00DE023B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Е1-6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14а, б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бетонной смеси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(0,21)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(4,0)</w:t>
            </w:r>
          </w:p>
        </w:tc>
      </w:tr>
      <w:tr w:rsidR="00DE023B" w:rsidRPr="00DE023B" w:rsidTr="00DE023B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Е4-1-50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магистрали и присоединение к ней электродов, присоединение трансформаторной подстанции, укладка электродов в тело бетона. Снятие подводящих проводов магистрали после прогрева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</w:t>
            </w: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прогретого бетона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23B" w:rsidRPr="00DE023B" w:rsidTr="00DE023B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Е23-4-14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 3,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изоляции кабеля мегомметром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кабель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23B" w:rsidRPr="00DE023B" w:rsidTr="00DE023B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Тарифно-квалификационный справочник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Электропрогрев бетонной смеси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23B" w:rsidRPr="00DE023B" w:rsidTr="00DE023B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Е4-1-54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гидро- и теплоизоляции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023B" w:rsidRPr="00DE023B" w:rsidTr="00DE023B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Е4-1-54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гидро- и теплоизоляции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</w:t>
            </w:r>
            <w:proofErr w:type="gramStart"/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E023B" w:rsidRPr="00DE023B" w:rsidTr="00DE023B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Е22-1-40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Срезка электродов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перерезов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23B" w:rsidRPr="00DE023B" w:rsidTr="00DE023B">
        <w:trPr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Е23-6-16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</w:t>
            </w:r>
          </w:p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= 0,3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Отсоединение секций </w:t>
            </w:r>
            <w:proofErr w:type="spellStart"/>
            <w:r w:rsidRPr="00DE0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шинопроводов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концов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E023B" w:rsidRPr="00DE023B" w:rsidRDefault="00DE023B" w:rsidP="00DE0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E023B" w:rsidRPr="00DE023B" w:rsidRDefault="00DE023B" w:rsidP="00DE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DE023B" w:rsidRPr="00DE023B" w:rsidRDefault="00DE023B" w:rsidP="00DE023B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1" w:name="i2042656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</w:t>
      </w:r>
      <w:bookmarkEnd w:id="201"/>
      <w:r w:rsidRPr="00DE0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ица 6 - Календарный план производства работ</w:t>
      </w:r>
    </w:p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B"/>
    <w:rsid w:val="00BD1F24"/>
    <w:rsid w:val="00D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DE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02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023B"/>
    <w:rPr>
      <w:color w:val="800080"/>
      <w:u w:val="single"/>
    </w:rPr>
  </w:style>
  <w:style w:type="paragraph" w:styleId="3">
    <w:name w:val="toc 3"/>
    <w:basedOn w:val="a"/>
    <w:autoRedefine/>
    <w:uiPriority w:val="39"/>
    <w:unhideWhenUsed/>
    <w:rsid w:val="00DE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DE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02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023B"/>
    <w:rPr>
      <w:color w:val="800080"/>
      <w:u w:val="single"/>
    </w:rPr>
  </w:style>
  <w:style w:type="paragraph" w:styleId="3">
    <w:name w:val="toc 3"/>
    <w:basedOn w:val="a"/>
    <w:autoRedefine/>
    <w:uiPriority w:val="39"/>
    <w:unhideWhenUsed/>
    <w:rsid w:val="00DE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Data2/1/4293839/4293839845.htm" TargetMode="External"/><Relationship Id="rId18" Type="http://schemas.openxmlformats.org/officeDocument/2006/relationships/hyperlink" Target="http://files.stroyinf.ru/Data2/1/4293839/4293839845.htm" TargetMode="External"/><Relationship Id="rId26" Type="http://schemas.openxmlformats.org/officeDocument/2006/relationships/image" Target="media/image6.gif"/><Relationship Id="rId39" Type="http://schemas.openxmlformats.org/officeDocument/2006/relationships/hyperlink" Target="http://files.stroyinf.ru/Data2/1/4294846/4294846009.htm" TargetMode="External"/><Relationship Id="rId21" Type="http://schemas.openxmlformats.org/officeDocument/2006/relationships/hyperlink" Target="http://files.stroyinf.ru/Data2/1/4293839/4293839845.htm" TargetMode="External"/><Relationship Id="rId34" Type="http://schemas.openxmlformats.org/officeDocument/2006/relationships/image" Target="media/image11.gif"/><Relationship Id="rId42" Type="http://schemas.openxmlformats.org/officeDocument/2006/relationships/hyperlink" Target="http://files.stroyinf.ru/Data2/1/4293839/4293839845.htm" TargetMode="External"/><Relationship Id="rId47" Type="http://schemas.openxmlformats.org/officeDocument/2006/relationships/hyperlink" Target="http://files.stroyinf.ru/Data2/1/4294848/4294848070.htm" TargetMode="External"/><Relationship Id="rId50" Type="http://schemas.openxmlformats.org/officeDocument/2006/relationships/hyperlink" Target="http://files.stroyinf.ru/Data2/1/4294845/4294845340.htm" TargetMode="External"/><Relationship Id="rId55" Type="http://schemas.openxmlformats.org/officeDocument/2006/relationships/hyperlink" Target="http://files.stroyinf.ru/Data2/1/4294851/4294851495.htm" TargetMode="External"/><Relationship Id="rId7" Type="http://schemas.openxmlformats.org/officeDocument/2006/relationships/hyperlink" Target="http://files.stroyinf.ru/Data2/1/4293839/4293839845.htm" TargetMode="External"/><Relationship Id="rId12" Type="http://schemas.openxmlformats.org/officeDocument/2006/relationships/hyperlink" Target="http://files.stroyinf.ru/Data2/1/4293839/4293839845.htm" TargetMode="External"/><Relationship Id="rId17" Type="http://schemas.openxmlformats.org/officeDocument/2006/relationships/image" Target="media/image3.gif"/><Relationship Id="rId25" Type="http://schemas.openxmlformats.org/officeDocument/2006/relationships/image" Target="media/image5.gif"/><Relationship Id="rId33" Type="http://schemas.openxmlformats.org/officeDocument/2006/relationships/hyperlink" Target="http://files.stroyinf.ru/Data2/1/4293839/4293839845.htm" TargetMode="External"/><Relationship Id="rId38" Type="http://schemas.openxmlformats.org/officeDocument/2006/relationships/hyperlink" Target="http://files.stroyinf.ru/Data2/1/4294848/4294848070.htm" TargetMode="External"/><Relationship Id="rId46" Type="http://schemas.openxmlformats.org/officeDocument/2006/relationships/hyperlink" Target="http://files.stroyinf.ru/Data2/1/4294846/4294846440.htm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2/1/4293839/4293839845.htm" TargetMode="External"/><Relationship Id="rId20" Type="http://schemas.openxmlformats.org/officeDocument/2006/relationships/hyperlink" Target="http://files.stroyinf.ru/Data2/1/4293839/4293839845.htm" TargetMode="External"/><Relationship Id="rId29" Type="http://schemas.openxmlformats.org/officeDocument/2006/relationships/hyperlink" Target="http://files.stroyinf.ru/Data2/1/4293839/4293839845.htm" TargetMode="External"/><Relationship Id="rId41" Type="http://schemas.openxmlformats.org/officeDocument/2006/relationships/hyperlink" Target="http://files.stroyinf.ru/Data2/1/4294854/4294854672.htm" TargetMode="External"/><Relationship Id="rId54" Type="http://schemas.openxmlformats.org/officeDocument/2006/relationships/hyperlink" Target="http://files.stroyinf.ru/Data2/1/4294849/4294849437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3839/4293839845.htm" TargetMode="External"/><Relationship Id="rId11" Type="http://schemas.openxmlformats.org/officeDocument/2006/relationships/hyperlink" Target="http://files.stroyinf.ru/Data2/1/4293839/4293839845.htm" TargetMode="External"/><Relationship Id="rId24" Type="http://schemas.openxmlformats.org/officeDocument/2006/relationships/hyperlink" Target="http://files.stroyinf.ru/Data2/1/4293839/4293839845.htm" TargetMode="External"/><Relationship Id="rId32" Type="http://schemas.openxmlformats.org/officeDocument/2006/relationships/image" Target="media/image10.gif"/><Relationship Id="rId37" Type="http://schemas.openxmlformats.org/officeDocument/2006/relationships/hyperlink" Target="http://files.stroyinf.ru/Data2/1/4294854/4294854672.htm" TargetMode="External"/><Relationship Id="rId40" Type="http://schemas.openxmlformats.org/officeDocument/2006/relationships/hyperlink" Target="http://files.stroyinf.ru/Data2/1/4294813/4294813581.htm" TargetMode="External"/><Relationship Id="rId45" Type="http://schemas.openxmlformats.org/officeDocument/2006/relationships/hyperlink" Target="http://files.stroyinf.ru/Data2/1/4294848/4294848070.htm" TargetMode="External"/><Relationship Id="rId53" Type="http://schemas.openxmlformats.org/officeDocument/2006/relationships/hyperlink" Target="http://files.stroyinf.ru/Data2/1/4294852/4294852762.htm" TargetMode="External"/><Relationship Id="rId58" Type="http://schemas.openxmlformats.org/officeDocument/2006/relationships/hyperlink" Target="http://files.stroyinf.ru/Data2/1/4293839/4293839845.htm" TargetMode="External"/><Relationship Id="rId5" Type="http://schemas.openxmlformats.org/officeDocument/2006/relationships/hyperlink" Target="http://files.stroyinf.ru/Data2/1/4293839/4293839845.htm" TargetMode="External"/><Relationship Id="rId15" Type="http://schemas.openxmlformats.org/officeDocument/2006/relationships/image" Target="media/image2.gif"/><Relationship Id="rId23" Type="http://schemas.openxmlformats.org/officeDocument/2006/relationships/hyperlink" Target="http://files.stroyinf.ru/Data2/1/4293839/4293839845.htm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://files.stroyinf.ru/Data2/1/4294813/4294813581.htm" TargetMode="External"/><Relationship Id="rId49" Type="http://schemas.openxmlformats.org/officeDocument/2006/relationships/hyperlink" Target="http://files.stroyinf.ru/Data2/1/4294844/4294844997.htm" TargetMode="External"/><Relationship Id="rId57" Type="http://schemas.openxmlformats.org/officeDocument/2006/relationships/hyperlink" Target="http://files.stroyinf.ru/Data2/1/4293839/4293839845.htm" TargetMode="External"/><Relationship Id="rId10" Type="http://schemas.openxmlformats.org/officeDocument/2006/relationships/hyperlink" Target="http://files.stroyinf.ru/Data2/1/4293839/4293839845.htm" TargetMode="External"/><Relationship Id="rId19" Type="http://schemas.openxmlformats.org/officeDocument/2006/relationships/hyperlink" Target="http://files.stroyinf.ru/Data2/1/4293839/4293839845.htm" TargetMode="External"/><Relationship Id="rId31" Type="http://schemas.openxmlformats.org/officeDocument/2006/relationships/image" Target="media/image9.gif"/><Relationship Id="rId44" Type="http://schemas.openxmlformats.org/officeDocument/2006/relationships/hyperlink" Target="http://files.stroyinf.ru/Data2/1/4294848/4294848070.htm" TargetMode="External"/><Relationship Id="rId52" Type="http://schemas.openxmlformats.org/officeDocument/2006/relationships/hyperlink" Target="http://files.stroyinf.ru/Data2/1/4293839/4293839845.ht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2/1/4293839/4293839845.htm" TargetMode="External"/><Relationship Id="rId14" Type="http://schemas.openxmlformats.org/officeDocument/2006/relationships/image" Target="media/image1.gif"/><Relationship Id="rId22" Type="http://schemas.openxmlformats.org/officeDocument/2006/relationships/image" Target="media/image4.jpeg"/><Relationship Id="rId27" Type="http://schemas.openxmlformats.org/officeDocument/2006/relationships/hyperlink" Target="http://files.stroyinf.ru/Data2/1/4293839/4293839845.htm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files.stroyinf.ru/Data2/1/4293839/4293839845.htm" TargetMode="External"/><Relationship Id="rId43" Type="http://schemas.openxmlformats.org/officeDocument/2006/relationships/hyperlink" Target="http://www.stroyinf.ru/test.html" TargetMode="External"/><Relationship Id="rId48" Type="http://schemas.openxmlformats.org/officeDocument/2006/relationships/hyperlink" Target="http://files.stroyinf.ru/Data2/1/4294846/4294846009.htm" TargetMode="External"/><Relationship Id="rId56" Type="http://schemas.openxmlformats.org/officeDocument/2006/relationships/hyperlink" Target="http://files.stroyinf.ru/Data2/1/4293839/4293839845.htm" TargetMode="External"/><Relationship Id="rId8" Type="http://schemas.openxmlformats.org/officeDocument/2006/relationships/hyperlink" Target="http://files.stroyinf.ru/Data2/1/4293839/4293839845.htm" TargetMode="External"/><Relationship Id="rId51" Type="http://schemas.openxmlformats.org/officeDocument/2006/relationships/hyperlink" Target="http://files.stroyinf.ru/Data2/1/4294815/4294815030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4030</Words>
  <Characters>33772</Characters>
  <Application>Microsoft Office Word</Application>
  <DocSecurity>0</DocSecurity>
  <Lines>888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2017-08-20T08:55:00Z</dcterms:created>
  <dcterms:modified xsi:type="dcterms:W3CDTF">2017-08-20T08:58:00Z</dcterms:modified>
</cp:coreProperties>
</file>